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CFFC" w14:textId="30DB443A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0869172"/>
      <w:r w:rsidRPr="00635908">
        <w:rPr>
          <w:rFonts w:asciiTheme="minorHAnsi" w:hAnsiTheme="minorHAnsi" w:cstheme="minorHAnsi"/>
          <w:b/>
          <w:sz w:val="20"/>
          <w:szCs w:val="20"/>
        </w:rPr>
        <w:t>Zavod za hitnu medicinu Bjelovarsko-bilogorske županije</w:t>
      </w:r>
      <w:bookmarkEnd w:id="0"/>
      <w:r w:rsidRPr="00635908">
        <w:rPr>
          <w:rFonts w:asciiTheme="minorHAnsi" w:hAnsiTheme="minorHAnsi" w:cstheme="minorHAnsi"/>
          <w:sz w:val="20"/>
          <w:szCs w:val="20"/>
        </w:rPr>
        <w:t xml:space="preserve">, Josipa Jelačića 13c, Bjelovar, OIB 09014802211 kojeg zastupa Ravnatelj </w:t>
      </w:r>
      <w:r w:rsidR="004F52FF">
        <w:rPr>
          <w:rFonts w:asciiTheme="minorHAnsi" w:hAnsiTheme="minorHAnsi" w:cstheme="minorHAnsi"/>
          <w:sz w:val="20"/>
          <w:szCs w:val="20"/>
        </w:rPr>
        <w:t xml:space="preserve">Iva Plevnik Žaja, </w:t>
      </w:r>
      <w:proofErr w:type="spellStart"/>
      <w:r w:rsidR="004F52FF">
        <w:rPr>
          <w:rFonts w:asciiTheme="minorHAnsi" w:hAnsiTheme="minorHAnsi" w:cstheme="minorHAnsi"/>
          <w:sz w:val="20"/>
          <w:szCs w:val="20"/>
        </w:rPr>
        <w:t>dr.med.spec</w:t>
      </w:r>
      <w:proofErr w:type="spellEnd"/>
      <w:r w:rsidR="004F52FF">
        <w:rPr>
          <w:rFonts w:asciiTheme="minorHAnsi" w:hAnsiTheme="minorHAnsi" w:cstheme="minorHAnsi"/>
          <w:sz w:val="20"/>
          <w:szCs w:val="20"/>
        </w:rPr>
        <w:t>.</w:t>
      </w:r>
      <w:r w:rsidRPr="00635908">
        <w:rPr>
          <w:rFonts w:asciiTheme="minorHAnsi" w:hAnsiTheme="minorHAnsi" w:cstheme="minorHAnsi"/>
          <w:sz w:val="20"/>
          <w:szCs w:val="20"/>
        </w:rPr>
        <w:t xml:space="preserve"> (u daljnjem tekstu Naručitelj)</w:t>
      </w:r>
    </w:p>
    <w:p w14:paraId="2E9CB4AA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4"/>
          <w:szCs w:val="20"/>
        </w:rPr>
      </w:pPr>
    </w:p>
    <w:p w14:paraId="4CCBA77D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i</w:t>
      </w:r>
    </w:p>
    <w:p w14:paraId="3BE5360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6357BA82" w14:textId="7EAF4CA6" w:rsidR="006657E4" w:rsidRPr="00720F0B" w:rsidRDefault="007F0C6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1" w:name="_Hlk43889943"/>
      <w:r w:rsidRPr="007F0C6D">
        <w:rPr>
          <w:rFonts w:ascii="Calibri" w:hAnsi="Calibri" w:cs="Calibri"/>
          <w:bCs/>
          <w:sz w:val="20"/>
          <w:szCs w:val="20"/>
        </w:rPr>
        <w:t>________________________________________________________</w:t>
      </w:r>
      <w:r w:rsidR="004F52FF">
        <w:rPr>
          <w:rFonts w:ascii="Calibri" w:hAnsi="Calibri" w:cs="Calibri"/>
          <w:bCs/>
          <w:sz w:val="20"/>
          <w:szCs w:val="20"/>
        </w:rPr>
        <w:t xml:space="preserve"> </w:t>
      </w:r>
      <w:r w:rsidR="00635908">
        <w:rPr>
          <w:rFonts w:asciiTheme="minorHAnsi" w:hAnsiTheme="minorHAnsi" w:cstheme="minorHAnsi"/>
          <w:bCs/>
          <w:sz w:val="20"/>
          <w:szCs w:val="20"/>
        </w:rPr>
        <w:t>kojeg</w:t>
      </w:r>
      <w:r w:rsidR="009D0442" w:rsidRPr="00720F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76FF6" w:rsidRPr="00720F0B">
        <w:rPr>
          <w:rFonts w:asciiTheme="minorHAnsi" w:hAnsiTheme="minorHAnsi" w:cstheme="minorHAnsi"/>
          <w:bCs/>
          <w:sz w:val="20"/>
          <w:szCs w:val="20"/>
        </w:rPr>
        <w:t>zastupa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E2D8B">
        <w:rPr>
          <w:rFonts w:asciiTheme="minorHAnsi" w:hAnsiTheme="minorHAnsi" w:cstheme="minorHAnsi"/>
          <w:bCs/>
          <w:sz w:val="20"/>
          <w:szCs w:val="20"/>
        </w:rPr>
        <w:t>_____________________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 xml:space="preserve">(u daljnjem tekstu </w:t>
      </w:r>
      <w:r w:rsidR="0005501C">
        <w:rPr>
          <w:rFonts w:asciiTheme="minorHAnsi" w:hAnsiTheme="minorHAnsi" w:cstheme="minorHAnsi"/>
          <w:bCs/>
          <w:sz w:val="20"/>
          <w:szCs w:val="20"/>
        </w:rPr>
        <w:t>Izvršitelj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>)</w:t>
      </w:r>
    </w:p>
    <w:bookmarkEnd w:id="1"/>
    <w:p w14:paraId="379AFDF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500EE146" w14:textId="77777777" w:rsidR="00635908" w:rsidRPr="00635908" w:rsidRDefault="00635908" w:rsidP="00635908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>zaključili su slijedeći:</w:t>
      </w:r>
    </w:p>
    <w:p w14:paraId="65E518C3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7A4397D" w14:textId="44BAE9AD" w:rsidR="00191AA7" w:rsidRPr="00191AA7" w:rsidRDefault="00BC290D" w:rsidP="001224E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UGOVOR O </w:t>
      </w:r>
      <w:r w:rsidR="001224E4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>PRANJU VOZILA ZA PODRUČJE GRADA GAREŠNICE</w:t>
      </w:r>
    </w:p>
    <w:p w14:paraId="023E551E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C54182C" w14:textId="77777777" w:rsidR="00BC290D" w:rsidRPr="00720F0B" w:rsidRDefault="00BC290D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1.</w:t>
      </w:r>
    </w:p>
    <w:p w14:paraId="31301346" w14:textId="5D230504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1725">
        <w:rPr>
          <w:rFonts w:asciiTheme="minorHAnsi" w:hAnsiTheme="minorHAnsi" w:cstheme="minorHAnsi"/>
          <w:bCs/>
          <w:sz w:val="20"/>
          <w:szCs w:val="20"/>
        </w:rPr>
        <w:t xml:space="preserve">Na temelju provedenog postupka jednostavne nabave, evidencijski broj </w:t>
      </w:r>
      <w:r w:rsidR="0005501C" w:rsidRPr="00031725">
        <w:rPr>
          <w:rFonts w:asciiTheme="minorHAnsi" w:hAnsiTheme="minorHAnsi" w:cstheme="minorHAnsi"/>
          <w:bCs/>
          <w:sz w:val="20"/>
          <w:szCs w:val="20"/>
        </w:rPr>
        <w:t>JN-</w:t>
      </w:r>
      <w:r w:rsidR="004F52FF">
        <w:rPr>
          <w:rFonts w:asciiTheme="minorHAnsi" w:hAnsiTheme="minorHAnsi" w:cstheme="minorHAnsi"/>
          <w:bCs/>
          <w:sz w:val="20"/>
          <w:szCs w:val="20"/>
        </w:rPr>
        <w:t>1</w:t>
      </w:r>
      <w:r w:rsidR="007F0C6D">
        <w:rPr>
          <w:rFonts w:asciiTheme="minorHAnsi" w:hAnsiTheme="minorHAnsi" w:cstheme="minorHAnsi"/>
          <w:bCs/>
          <w:sz w:val="20"/>
          <w:szCs w:val="20"/>
        </w:rPr>
        <w:t>3</w:t>
      </w:r>
      <w:r w:rsidRPr="00031725">
        <w:rPr>
          <w:rFonts w:asciiTheme="minorHAnsi" w:hAnsiTheme="minorHAnsi" w:cstheme="minorHAnsi"/>
          <w:bCs/>
          <w:sz w:val="20"/>
          <w:szCs w:val="20"/>
        </w:rPr>
        <w:t>/202</w:t>
      </w:r>
      <w:r w:rsidR="007F0C6D">
        <w:rPr>
          <w:rFonts w:asciiTheme="minorHAnsi" w:hAnsiTheme="minorHAnsi" w:cstheme="minorHAnsi"/>
          <w:bCs/>
          <w:sz w:val="20"/>
          <w:szCs w:val="20"/>
        </w:rPr>
        <w:t>6</w:t>
      </w:r>
      <w:r w:rsidRPr="00031725">
        <w:rPr>
          <w:rFonts w:asciiTheme="minorHAnsi" w:hAnsiTheme="minorHAnsi" w:cstheme="minorHAnsi"/>
          <w:bCs/>
          <w:sz w:val="20"/>
          <w:szCs w:val="20"/>
        </w:rPr>
        <w:t xml:space="preserve">, za </w:t>
      </w:r>
      <w:r w:rsidR="00965B09">
        <w:rPr>
          <w:rFonts w:asciiTheme="minorHAnsi" w:hAnsiTheme="minorHAnsi" w:cstheme="minorHAnsi"/>
          <w:bCs/>
          <w:sz w:val="20"/>
          <w:szCs w:val="20"/>
        </w:rPr>
        <w:t>pranje vozila za područje grada Garešnice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5501C">
        <w:rPr>
          <w:rFonts w:asciiTheme="minorHAnsi" w:hAnsiTheme="minorHAnsi" w:cstheme="minorHAnsi"/>
          <w:bCs/>
          <w:sz w:val="20"/>
          <w:szCs w:val="20"/>
        </w:rPr>
        <w:t>suk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ladno Pravilniku o provođenju postupka jednostavne nabave, sklapa se ovaj ugovor 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 xml:space="preserve">na razdoblje </w:t>
      </w:r>
      <w:r w:rsidR="005E2D8B">
        <w:rPr>
          <w:rFonts w:asciiTheme="minorHAnsi" w:hAnsiTheme="minorHAnsi" w:cstheme="minorHAnsi"/>
          <w:bCs/>
          <w:sz w:val="20"/>
          <w:szCs w:val="20"/>
        </w:rPr>
        <w:t>od 12 mjeseci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>, odnosno do okončanja sljedećeg postupka jednostavne nabave za ovaj predmet nabave.</w:t>
      </w:r>
    </w:p>
    <w:p w14:paraId="1C603342" w14:textId="27E8B645" w:rsidR="00635908" w:rsidRPr="00191AA7" w:rsidRDefault="00635908" w:rsidP="00635908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Naručitelj je svojom Odlukom o </w:t>
      </w:r>
      <w:r w:rsidRPr="00E860D0">
        <w:rPr>
          <w:rFonts w:asciiTheme="minorHAnsi" w:hAnsiTheme="minorHAnsi" w:cstheme="minorHAnsi"/>
          <w:bCs/>
          <w:sz w:val="20"/>
          <w:szCs w:val="20"/>
        </w:rPr>
        <w:t>odabiru</w:t>
      </w:r>
      <w:r w:rsidR="00241B6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7F0C6D">
        <w:rPr>
          <w:rFonts w:asciiTheme="minorHAnsi" w:hAnsiTheme="minorHAnsi" w:cstheme="minorHAnsi"/>
          <w:bCs/>
          <w:sz w:val="20"/>
          <w:szCs w:val="20"/>
        </w:rPr>
        <w:t>____________________________________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odabrao Ponudu </w:t>
      </w:r>
      <w:r w:rsidR="007F0C6D">
        <w:rPr>
          <w:rFonts w:asciiTheme="minorHAnsi" w:hAnsiTheme="minorHAnsi" w:cstheme="minorHAnsi"/>
          <w:bCs/>
          <w:sz w:val="20"/>
          <w:szCs w:val="20"/>
        </w:rPr>
        <w:t>___________</w:t>
      </w:r>
      <w:r w:rsidR="004F52F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>kao najbolje ocijenjenu ponudu sukladno objavljenom kriteriju za donošenje Odluke o odabiru te uvjetima i zahtjevima Poziva za dostavu ponuda.</w:t>
      </w:r>
    </w:p>
    <w:p w14:paraId="319B21C0" w14:textId="6B49023D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Sastavni dio ovog Ugovora čini prihvaćena Ponuda </w:t>
      </w:r>
      <w:r w:rsidR="007F0C6D">
        <w:rPr>
          <w:rFonts w:asciiTheme="minorHAnsi" w:hAnsiTheme="minorHAnsi" w:cstheme="minorHAnsi"/>
          <w:bCs/>
          <w:sz w:val="20"/>
          <w:szCs w:val="20"/>
        </w:rPr>
        <w:t>__________________________________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za </w:t>
      </w:r>
      <w:r w:rsidR="00ED6C2F">
        <w:rPr>
          <w:rFonts w:asciiTheme="minorHAnsi" w:hAnsiTheme="minorHAnsi" w:cstheme="minorHAnsi"/>
          <w:bCs/>
          <w:sz w:val="20"/>
          <w:szCs w:val="20"/>
        </w:rPr>
        <w:t>pranje vozila za područje grada Garešnice</w:t>
      </w:r>
      <w:r w:rsidRPr="00635908">
        <w:rPr>
          <w:rFonts w:asciiTheme="minorHAnsi" w:hAnsiTheme="minorHAnsi" w:cstheme="minorHAnsi"/>
          <w:bCs/>
          <w:sz w:val="20"/>
          <w:szCs w:val="20"/>
        </w:rPr>
        <w:t>, Poziv za dostavu ponuda zajedno sa svim prilozima u cjelokupnom sadržaju.</w:t>
      </w:r>
    </w:p>
    <w:p w14:paraId="276A9420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EC14D24" w14:textId="77777777" w:rsidR="006657E4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2.</w:t>
      </w:r>
    </w:p>
    <w:p w14:paraId="18B93CCA" w14:textId="5A3F39D5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Ugovorena vrijednost </w:t>
      </w:r>
      <w:r w:rsidR="0005501C">
        <w:rPr>
          <w:rFonts w:asciiTheme="minorHAnsi" w:hAnsiTheme="minorHAnsi" w:cstheme="minorHAnsi"/>
          <w:bCs/>
          <w:sz w:val="20"/>
          <w:szCs w:val="20"/>
        </w:rPr>
        <w:t>uslug</w:t>
      </w:r>
      <w:r w:rsidR="00405202">
        <w:rPr>
          <w:rFonts w:asciiTheme="minorHAnsi" w:hAnsiTheme="minorHAnsi" w:cstheme="minorHAnsi"/>
          <w:bCs/>
          <w:sz w:val="20"/>
          <w:szCs w:val="20"/>
        </w:rPr>
        <w:t>e</w:t>
      </w:r>
      <w:r w:rsidR="0005501C" w:rsidRPr="0005501C">
        <w:rPr>
          <w:rFonts w:asciiTheme="minorHAnsi" w:eastAsiaTheme="minorHAnsi" w:hAnsiTheme="minorHAnsi" w:cstheme="minorBidi"/>
          <w:b/>
          <w:bCs/>
          <w:color w:val="000000"/>
          <w:sz w:val="20"/>
          <w:szCs w:val="20"/>
          <w:lang w:eastAsia="en-US"/>
        </w:rPr>
        <w:t xml:space="preserve"> </w:t>
      </w:r>
      <w:r w:rsidR="00707479">
        <w:rPr>
          <w:rFonts w:asciiTheme="minorHAnsi" w:hAnsiTheme="minorHAnsi" w:cstheme="minorHAnsi"/>
          <w:bCs/>
          <w:sz w:val="20"/>
          <w:szCs w:val="20"/>
        </w:rPr>
        <w:t>pranja vozila</w:t>
      </w:r>
      <w:r w:rsidR="00191A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20F0B">
        <w:rPr>
          <w:rFonts w:asciiTheme="minorHAnsi" w:hAnsiTheme="minorHAnsi" w:cstheme="minorHAnsi"/>
          <w:bCs/>
          <w:sz w:val="20"/>
          <w:szCs w:val="20"/>
        </w:rPr>
        <w:t>po ovom Ugovoru iznosi</w:t>
      </w:r>
    </w:p>
    <w:p w14:paraId="155DDBA4" w14:textId="77777777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CBFD647" w14:textId="6637261D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 xml:space="preserve">Vrijednost bez PDV-a: </w:t>
      </w:r>
      <w:r w:rsidRPr="008D25D1">
        <w:rPr>
          <w:rFonts w:ascii="Calibri" w:hAnsi="Calibri" w:cs="Calibri"/>
          <w:b/>
          <w:sz w:val="20"/>
          <w:szCs w:val="20"/>
        </w:rPr>
        <w:tab/>
      </w:r>
      <w:r w:rsidR="007F0C6D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68C485E" w14:textId="44EF38D9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PDV</w:t>
      </w:r>
      <w:r>
        <w:rPr>
          <w:rFonts w:ascii="Calibri" w:hAnsi="Calibri" w:cs="Calibri"/>
          <w:b/>
          <w:sz w:val="20"/>
          <w:szCs w:val="20"/>
        </w:rPr>
        <w:t xml:space="preserve"> 25%:    </w:t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 w:rsidR="007F0C6D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EC13189" w14:textId="5C381547" w:rsidR="0005501C" w:rsidRPr="0005501C" w:rsidRDefault="0005501C" w:rsidP="0005501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Vr</w:t>
      </w:r>
      <w:r w:rsidR="00405202">
        <w:rPr>
          <w:rFonts w:ascii="Calibri" w:hAnsi="Calibri" w:cs="Calibri"/>
          <w:b/>
          <w:sz w:val="20"/>
          <w:szCs w:val="20"/>
        </w:rPr>
        <w:t>ijednost sa PDV-om:</w:t>
      </w:r>
      <w:r w:rsidR="00405202">
        <w:rPr>
          <w:rFonts w:ascii="Calibri" w:hAnsi="Calibri" w:cs="Calibri"/>
          <w:b/>
          <w:sz w:val="20"/>
          <w:szCs w:val="20"/>
        </w:rPr>
        <w:tab/>
      </w:r>
      <w:r w:rsidR="007F0C6D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54964A7B" w14:textId="77777777" w:rsidR="00635908" w:rsidRPr="00720F0B" w:rsidRDefault="00635908" w:rsidP="00BB2EC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24B43850" w14:textId="279B1855" w:rsidR="00635908" w:rsidRPr="00635908" w:rsidRDefault="00635908" w:rsidP="00635908">
      <w:pPr>
        <w:pStyle w:val="Tijeloteksta3"/>
        <w:tabs>
          <w:tab w:val="left" w:pos="0"/>
        </w:tabs>
        <w:rPr>
          <w:rFonts w:asciiTheme="minorHAnsi" w:hAnsiTheme="minorHAnsi" w:cstheme="minorHAnsi"/>
          <w:bCs/>
          <w:i/>
          <w:sz w:val="20"/>
        </w:rPr>
      </w:pPr>
      <w:r w:rsidRPr="00635908">
        <w:rPr>
          <w:rFonts w:asciiTheme="minorHAnsi" w:hAnsiTheme="minorHAnsi" w:cstheme="minorHAnsi"/>
          <w:bCs/>
          <w:i/>
          <w:sz w:val="20"/>
        </w:rPr>
        <w:t xml:space="preserve">Slovima: </w:t>
      </w:r>
      <w:r w:rsidR="007F0C6D">
        <w:rPr>
          <w:rFonts w:asciiTheme="minorHAnsi" w:hAnsiTheme="minorHAnsi" w:cstheme="minorHAnsi"/>
          <w:bCs/>
          <w:i/>
          <w:sz w:val="20"/>
        </w:rPr>
        <w:t>____________________</w:t>
      </w:r>
      <w:r w:rsidR="004F52FF">
        <w:rPr>
          <w:rFonts w:asciiTheme="minorHAnsi" w:hAnsiTheme="minorHAnsi" w:cstheme="minorHAnsi"/>
          <w:bCs/>
          <w:i/>
          <w:sz w:val="20"/>
        </w:rPr>
        <w:t xml:space="preserve"> eura</w:t>
      </w:r>
    </w:p>
    <w:p w14:paraId="30E1108F" w14:textId="77777777" w:rsidR="00AE2D81" w:rsidRPr="00031725" w:rsidRDefault="00AE2D81" w:rsidP="00BB2EC6">
      <w:pPr>
        <w:pStyle w:val="Tijeloteksta3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  <w:sz w:val="12"/>
        </w:rPr>
      </w:pPr>
    </w:p>
    <w:p w14:paraId="4544F9F7" w14:textId="42C06460" w:rsidR="0005501C" w:rsidRPr="0005501C" w:rsidRDefault="0005501C" w:rsidP="0005501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5501C">
        <w:rPr>
          <w:rFonts w:asciiTheme="minorHAnsi" w:hAnsiTheme="minorHAnsi" w:cstheme="minorHAnsi"/>
          <w:bCs/>
          <w:sz w:val="20"/>
          <w:szCs w:val="20"/>
        </w:rPr>
        <w:t>Ukupna količina usluga specificirana je u Troškovniku koji je sastavni dio ovog ugovora. Navedena količina usluga je okvirna, a stvarno potrošena količina može biti veća ili manja od navedene okvirne količine.</w:t>
      </w:r>
    </w:p>
    <w:p w14:paraId="02366588" w14:textId="77777777" w:rsidR="006657E4" w:rsidRPr="00031725" w:rsidRDefault="006657E4" w:rsidP="00BB2EC6">
      <w:pPr>
        <w:spacing w:line="276" w:lineRule="auto"/>
        <w:rPr>
          <w:rFonts w:asciiTheme="minorHAnsi" w:hAnsiTheme="minorHAnsi" w:cstheme="minorHAnsi"/>
          <w:b/>
          <w:bCs/>
          <w:sz w:val="10"/>
          <w:szCs w:val="20"/>
        </w:rPr>
      </w:pPr>
    </w:p>
    <w:p w14:paraId="7BE1BBFD" w14:textId="77777777" w:rsidR="00BC290D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3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DF5D1D9" w14:textId="073C60C5" w:rsidR="001020C3" w:rsidRDefault="001224E4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Mjesto </w:t>
      </w:r>
      <w:r w:rsidRPr="001224E4">
        <w:rPr>
          <w:rFonts w:asciiTheme="minorHAnsi" w:hAnsiTheme="minorHAnsi" w:cstheme="minorHAnsi"/>
          <w:bCs/>
          <w:sz w:val="20"/>
          <w:szCs w:val="20"/>
        </w:rPr>
        <w:t>pružanja i izvršenja usluge je lokacija praonice Ponuditelja</w:t>
      </w:r>
      <w:r>
        <w:rPr>
          <w:rFonts w:asciiTheme="minorHAnsi" w:hAnsiTheme="minorHAnsi" w:cstheme="minorHAnsi"/>
          <w:bCs/>
          <w:sz w:val="20"/>
          <w:szCs w:val="20"/>
        </w:rPr>
        <w:t xml:space="preserve"> koja nudi mogućnost vanjskog i unutarnjeg pranja vozila</w:t>
      </w:r>
      <w:r w:rsidR="00965B09">
        <w:rPr>
          <w:rFonts w:asciiTheme="minorHAnsi" w:hAnsiTheme="minorHAnsi" w:cstheme="minorHAnsi"/>
          <w:bCs/>
          <w:sz w:val="20"/>
          <w:szCs w:val="20"/>
        </w:rPr>
        <w:t xml:space="preserve"> u minimalno dva boksa</w:t>
      </w:r>
      <w:r>
        <w:rPr>
          <w:rFonts w:asciiTheme="minorHAnsi" w:hAnsiTheme="minorHAnsi" w:cstheme="minorHAnsi"/>
          <w:bCs/>
          <w:sz w:val="20"/>
          <w:szCs w:val="20"/>
        </w:rPr>
        <w:t xml:space="preserve"> uz korištenje žetona ili ključa za aktivaciju uređaja</w:t>
      </w:r>
      <w:r w:rsidR="00965B09">
        <w:rPr>
          <w:rFonts w:asciiTheme="minorHAnsi" w:hAnsiTheme="minorHAnsi" w:cstheme="minorHAnsi"/>
          <w:bCs/>
          <w:sz w:val="20"/>
          <w:szCs w:val="20"/>
        </w:rPr>
        <w:t>.</w:t>
      </w:r>
    </w:p>
    <w:p w14:paraId="394D23D3" w14:textId="6E95211A" w:rsidR="001020C3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259B">
        <w:rPr>
          <w:rFonts w:asciiTheme="minorHAnsi" w:hAnsiTheme="minorHAnsi" w:cstheme="minorHAnsi"/>
          <w:bCs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2116D14D" w14:textId="77777777" w:rsidR="0099259B" w:rsidRDefault="0099259B" w:rsidP="0089639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338B91A9" w14:textId="313D721C" w:rsidR="001020C3" w:rsidRPr="00720F0B" w:rsidRDefault="00031725" w:rsidP="001020C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1020C3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C5FCBD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 xml:space="preserve">Izvršitelj jamči kvalitetno obavljanje Usluge primjereno pravilima struke i tehničkim standardima. </w:t>
      </w:r>
    </w:p>
    <w:p w14:paraId="521C1A4C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Greške zbog pogrešnog ili nepotpunog izvršenja Usluge otkloniti će se dodatnom ili ponovljenom uslugom, besplatno.</w:t>
      </w:r>
    </w:p>
    <w:p w14:paraId="1B29C6F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Isporučitelj je dužan na</w:t>
      </w:r>
      <w:r w:rsidR="00405202">
        <w:rPr>
          <w:rFonts w:asciiTheme="minorHAnsi" w:hAnsiTheme="minorHAnsi" w:cstheme="minorHAnsi"/>
          <w:bCs/>
          <w:sz w:val="20"/>
          <w:szCs w:val="20"/>
        </w:rPr>
        <w:t>do</w:t>
      </w:r>
      <w:r w:rsidRPr="001020C3">
        <w:rPr>
          <w:rFonts w:asciiTheme="minorHAnsi" w:hAnsiTheme="minorHAnsi" w:cstheme="minorHAnsi"/>
          <w:bCs/>
          <w:sz w:val="20"/>
          <w:szCs w:val="20"/>
        </w:rPr>
        <w:t>knaditi Naručitelju štetu uzrokovanu zbog pogrešnog ili nepotpunog izvršenja Usluge.</w:t>
      </w:r>
    </w:p>
    <w:p w14:paraId="584216D5" w14:textId="77777777" w:rsidR="001020C3" w:rsidRDefault="001020C3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C78DA88" w14:textId="77777777" w:rsidR="007F0C6D" w:rsidRDefault="007F0C6D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5A7AC2D" w14:textId="77777777" w:rsidR="007F0C6D" w:rsidRDefault="007F0C6D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C5DE38B" w14:textId="77777777" w:rsidR="0099259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C424064" w14:textId="77777777" w:rsidR="00487AF4" w:rsidRDefault="00487AF4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19C0071" w14:textId="77777777" w:rsidR="0099259B" w:rsidRPr="00720F0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72E083" w14:textId="213AD858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41BFA74" w14:textId="77777777" w:rsidR="009A6D37" w:rsidRPr="009A6D37" w:rsidRDefault="001020C3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Izvršitelj</w:t>
      </w:r>
      <w:r w:rsidR="009A6D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6D37" w:rsidRPr="009A6D37">
        <w:rPr>
          <w:rFonts w:asciiTheme="minorHAnsi" w:hAnsiTheme="minorHAnsi" w:cstheme="minorHAnsi"/>
          <w:bCs/>
          <w:sz w:val="20"/>
          <w:szCs w:val="20"/>
        </w:rPr>
        <w:t>je dužan u roku od 10 (deset) dana od dana potpisa ugovora Naručitelju dostaviti bjanko zadužnicu ili zadužnicu (potvrđenu od javnog bilježnika) kao jamstvo za uredno ispunjenje ugovora u visini od 10% (</w:t>
      </w:r>
      <w:proofErr w:type="spellStart"/>
      <w:r w:rsidR="009A6D37" w:rsidRPr="009A6D37">
        <w:rPr>
          <w:rFonts w:asciiTheme="minorHAnsi" w:hAnsiTheme="minorHAnsi" w:cstheme="minorHAnsi"/>
          <w:bCs/>
          <w:sz w:val="20"/>
          <w:szCs w:val="20"/>
        </w:rPr>
        <w:t>desetposto</w:t>
      </w:r>
      <w:proofErr w:type="spellEnd"/>
      <w:r w:rsidR="009A6D37" w:rsidRPr="009A6D37">
        <w:rPr>
          <w:rFonts w:asciiTheme="minorHAnsi" w:hAnsiTheme="minorHAnsi" w:cstheme="minorHAnsi"/>
          <w:bCs/>
          <w:sz w:val="20"/>
          <w:szCs w:val="20"/>
        </w:rPr>
        <w:t xml:space="preserve">) ukupne vrijednosti ugovora. </w:t>
      </w:r>
    </w:p>
    <w:p w14:paraId="6063E72A" w14:textId="36751168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 xml:space="preserve">Umjesto bjanko zadužnice </w:t>
      </w:r>
      <w:r w:rsidR="00104852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9A6D37">
        <w:rPr>
          <w:rFonts w:asciiTheme="minorHAnsi" w:hAnsiTheme="minorHAnsi" w:cstheme="minorHAnsi"/>
          <w:bCs/>
          <w:sz w:val="20"/>
          <w:szCs w:val="20"/>
        </w:rPr>
        <w:t xml:space="preserve"> može dati novčani polog (pod svrhom plaćanja potrebno je navesti da se radi o jamstvu za uredno ispunjenje ugovora o javnoj nabavi i navesti evidencijski broj nabave) na transakcijski račun br. </w:t>
      </w:r>
      <w:r w:rsidR="0099259B" w:rsidRPr="0099259B">
        <w:rPr>
          <w:rFonts w:asciiTheme="minorHAnsi" w:hAnsiTheme="minorHAnsi" w:cstheme="minorHAnsi"/>
          <w:bCs/>
          <w:sz w:val="20"/>
          <w:szCs w:val="20"/>
        </w:rPr>
        <w:t>HR2724020061101177395</w:t>
      </w:r>
      <w:r w:rsidR="0099259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A6D37">
        <w:rPr>
          <w:rFonts w:asciiTheme="minorHAnsi" w:hAnsiTheme="minorHAnsi" w:cstheme="minorHAnsi"/>
          <w:bCs/>
          <w:sz w:val="20"/>
          <w:szCs w:val="20"/>
        </w:rPr>
        <w:t>u iznosu od 10% vrijednosti ugovora bez poreza na dodanu vrijednost.</w:t>
      </w:r>
    </w:p>
    <w:p w14:paraId="73A82AD8" w14:textId="77777777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>Ako jamstvo za uredno ispunjenje ugovora ne bude naplaćeno, Naruči</w:t>
      </w:r>
      <w:r w:rsidR="0005501C">
        <w:rPr>
          <w:rFonts w:asciiTheme="minorHAnsi" w:hAnsiTheme="minorHAnsi" w:cstheme="minorHAnsi"/>
          <w:bCs/>
          <w:sz w:val="20"/>
          <w:szCs w:val="20"/>
        </w:rPr>
        <w:t>telj će ga nakon isteka vratiti.</w:t>
      </w:r>
    </w:p>
    <w:p w14:paraId="15809296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84508C" w14:textId="77777777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Članak 7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F12CC58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Za izvršenu uslugu predmeta Ugovora Izvršitelj će ispostaviti Naručitelju e-račun. </w:t>
      </w:r>
    </w:p>
    <w:p w14:paraId="3F3642BB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 zaprimanje, obradu i plaćanje računa primjenjuje se Zakon o elektroničkom izdavanju računa u javnoj nabavi (NN broj 94/18).</w:t>
      </w:r>
    </w:p>
    <w:p w14:paraId="1FAAE191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Naručitelj će izv</w:t>
      </w:r>
      <w:r w:rsidR="00CF4EC4">
        <w:rPr>
          <w:rFonts w:asciiTheme="minorHAnsi" w:hAnsiTheme="minorHAnsi" w:cstheme="minorHAnsi"/>
          <w:bCs/>
          <w:iCs/>
          <w:sz w:val="20"/>
          <w:szCs w:val="20"/>
        </w:rPr>
        <w:t xml:space="preserve">ršiti plaćanje uredno izvršene usluge 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u roku od šezdeset (60) dana od dana zaprimanja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e-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računa, a temeljem jediničnih cijena iz ponudbenog troškovnika i stvarno izvršenih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usluga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Naručitelj zaprima e-Račune putem FINA servisa e-RAČUN' email adresa: </w:t>
      </w:r>
      <w:hyperlink r:id="rId8" w:history="1">
        <w:r w:rsidRPr="00104852">
          <w:rPr>
            <w:rStyle w:val="Hiperveza"/>
            <w:rFonts w:asciiTheme="minorHAnsi" w:hAnsiTheme="minorHAnsi" w:cstheme="minorHAnsi"/>
            <w:bCs/>
            <w:iCs/>
            <w:sz w:val="20"/>
            <w:szCs w:val="20"/>
          </w:rPr>
          <w:t>stela.hzhmbj@gmail.com</w:t>
        </w:r>
      </w:hyperlink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</w:p>
    <w:p w14:paraId="799C4526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Račun mora biti ispostavljen na propisani način i u sebi sadržavati oznaku broja ugovora temeljem kojega se nabava realizira. Predujam je isključen, kao i svi drugi oblici osiguranja plaćanja.</w:t>
      </w:r>
    </w:p>
    <w:p w14:paraId="7B15BBF6" w14:textId="77777777" w:rsidR="00F223CD" w:rsidRPr="00720F0B" w:rsidRDefault="00F223C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D8C1A2" w14:textId="77777777" w:rsidR="00F515C8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58921AC" w14:textId="77777777" w:rsidR="00BC290D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Sve sporove koji eventualno nastanu po ovom Ugovoru, ugovorne strane će prvenstveno rješavati sporazumno, a ukoliko se sporazum ne postigne, za odlučivanje o sporu nadležan je sud u Bjelovaru.</w:t>
      </w:r>
    </w:p>
    <w:p w14:paraId="48DD7157" w14:textId="77777777" w:rsidR="00CF4EC4" w:rsidRPr="00720F0B" w:rsidRDefault="00CF4EC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51F6BC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720F0B">
        <w:rPr>
          <w:rFonts w:asciiTheme="minorHAnsi" w:hAnsiTheme="minorHAnsi" w:cstheme="minorHAnsi"/>
          <w:bCs/>
          <w:sz w:val="20"/>
          <w:szCs w:val="20"/>
        </w:rPr>
        <w:t>.</w:t>
      </w:r>
    </w:p>
    <w:p w14:paraId="4D738C39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Ovaj Ugovor sastavljen je u četiri (4) istovjetna primjerka, od kojih Naručitelj i </w:t>
      </w:r>
      <w:r w:rsidR="00F223CD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 xml:space="preserve"> zadržavaju po dva primjerka.</w:t>
      </w:r>
    </w:p>
    <w:p w14:paraId="64D73F58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A60E9A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D8AF88B" w14:textId="0C84F8D7" w:rsidR="000C669F" w:rsidRPr="00720F0B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F4EC4">
        <w:rPr>
          <w:rFonts w:asciiTheme="minorHAnsi" w:hAnsiTheme="minorHAnsi" w:cstheme="minorHAnsi"/>
          <w:bCs/>
          <w:sz w:val="20"/>
          <w:szCs w:val="20"/>
        </w:rPr>
        <w:t xml:space="preserve">URBROJ: </w:t>
      </w:r>
    </w:p>
    <w:p w14:paraId="076DDB18" w14:textId="18BB61F5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U B</w:t>
      </w:r>
      <w:r w:rsidR="00BB5D64" w:rsidRPr="00720F0B">
        <w:rPr>
          <w:rFonts w:asciiTheme="minorHAnsi" w:hAnsiTheme="minorHAnsi" w:cstheme="minorHAnsi"/>
          <w:bCs/>
          <w:sz w:val="20"/>
          <w:szCs w:val="20"/>
        </w:rPr>
        <w:t>jelovaru</w:t>
      </w:r>
      <w:r w:rsidR="000D54C9">
        <w:rPr>
          <w:rFonts w:asciiTheme="minorHAnsi" w:hAnsiTheme="minorHAnsi" w:cstheme="minorHAnsi"/>
          <w:bCs/>
          <w:sz w:val="20"/>
          <w:szCs w:val="20"/>
        </w:rPr>
        <w:t>,</w:t>
      </w:r>
      <w:r w:rsidR="0099259B">
        <w:rPr>
          <w:rFonts w:asciiTheme="minorHAnsi" w:hAnsiTheme="minorHAnsi" w:cstheme="minorHAnsi"/>
          <w:bCs/>
          <w:sz w:val="20"/>
          <w:szCs w:val="20"/>
        </w:rPr>
        <w:t>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>.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godine</w:t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  <w:t>U___________, _______ godine</w:t>
      </w:r>
    </w:p>
    <w:p w14:paraId="1C7ADF18" w14:textId="77777777" w:rsidR="000C669F" w:rsidRDefault="000C669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CD581D" w14:textId="77777777" w:rsidR="00031725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0BA1372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43889846"/>
      <w:r w:rsidRPr="00720F0B">
        <w:rPr>
          <w:rFonts w:asciiTheme="minorHAnsi" w:hAnsiTheme="minorHAnsi" w:cstheme="minorHAnsi"/>
          <w:bCs/>
          <w:sz w:val="20"/>
          <w:szCs w:val="20"/>
        </w:rPr>
        <w:t>Naručitelj:</w:t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D54C9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="00D95E59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>:</w:t>
      </w:r>
    </w:p>
    <w:bookmarkEnd w:id="2"/>
    <w:p w14:paraId="0D88DE20" w14:textId="644B1650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 xml:space="preserve">Zavod za hitnu medicinu 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</w:p>
    <w:p w14:paraId="56BE1FB4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Bjelovarsko-bilogorske županije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56D3316D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F1C1828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________________________</w:t>
      </w:r>
    </w:p>
    <w:p w14:paraId="73D7B682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Ravnatelj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241B6F">
        <w:rPr>
          <w:rFonts w:asciiTheme="minorHAnsi" w:hAnsiTheme="minorHAnsi" w:cstheme="minorHAnsi"/>
          <w:bCs/>
          <w:sz w:val="20"/>
          <w:szCs w:val="20"/>
        </w:rPr>
        <w:t>Direktor</w:t>
      </w:r>
    </w:p>
    <w:p w14:paraId="35817C5C" w14:textId="036E6AD9" w:rsidR="00BF0356" w:rsidRPr="00720F0B" w:rsidRDefault="004F52FF" w:rsidP="00241B6F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Iva Plevnik Žaja, </w:t>
      </w:r>
      <w:proofErr w:type="spellStart"/>
      <w:r>
        <w:rPr>
          <w:rFonts w:asciiTheme="minorHAnsi" w:hAnsiTheme="minorHAnsi" w:cstheme="minorHAnsi"/>
          <w:bCs/>
          <w:sz w:val="20"/>
          <w:szCs w:val="20"/>
        </w:rPr>
        <w:t>dr.med.spec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>.</w:t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E860D0">
        <w:rPr>
          <w:rFonts w:asciiTheme="minorHAnsi" w:hAnsiTheme="minorHAnsi" w:cstheme="minorHAnsi"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</w:p>
    <w:p w14:paraId="438C94E3" w14:textId="77777777" w:rsidR="002622F5" w:rsidRPr="00720F0B" w:rsidRDefault="00414C81" w:rsidP="00BB2EC6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3389C8A" w14:textId="77777777" w:rsidR="00FF3733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       </w:t>
      </w:r>
      <w:r w:rsidR="00D45AE6" w:rsidRPr="00720F0B">
        <w:rPr>
          <w:rFonts w:asciiTheme="minorHAnsi" w:hAnsiTheme="minorHAnsi" w:cstheme="minorHAnsi"/>
          <w:bCs/>
          <w:sz w:val="20"/>
          <w:szCs w:val="20"/>
        </w:rPr>
        <w:t xml:space="preserve">    </w:t>
      </w:r>
    </w:p>
    <w:sectPr w:rsidR="00FF3733" w:rsidRPr="00720F0B" w:rsidSect="00720F0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2074A" w14:textId="77777777" w:rsidR="00067701" w:rsidRDefault="00067701" w:rsidP="007D7212">
      <w:r>
        <w:separator/>
      </w:r>
    </w:p>
  </w:endnote>
  <w:endnote w:type="continuationSeparator" w:id="0">
    <w:p w14:paraId="48EB6978" w14:textId="77777777" w:rsidR="00067701" w:rsidRDefault="00067701" w:rsidP="007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150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A9880C0" w14:textId="77777777" w:rsidR="007D7212" w:rsidRPr="007D7212" w:rsidRDefault="00EF24BA">
        <w:pPr>
          <w:pStyle w:val="Podnoje"/>
          <w:jc w:val="right"/>
          <w:rPr>
            <w:rFonts w:asciiTheme="minorHAnsi" w:hAnsiTheme="minorHAnsi" w:cstheme="minorHAnsi"/>
            <w:sz w:val="20"/>
          </w:rPr>
        </w:pPr>
        <w:r w:rsidRPr="007D7212">
          <w:rPr>
            <w:rFonts w:asciiTheme="minorHAnsi" w:hAnsiTheme="minorHAnsi" w:cstheme="minorHAnsi"/>
            <w:sz w:val="20"/>
          </w:rPr>
          <w:fldChar w:fldCharType="begin"/>
        </w:r>
        <w:r w:rsidR="007D7212" w:rsidRPr="007D7212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7D7212">
          <w:rPr>
            <w:rFonts w:asciiTheme="minorHAnsi" w:hAnsiTheme="minorHAnsi" w:cstheme="minorHAnsi"/>
            <w:sz w:val="20"/>
          </w:rPr>
          <w:fldChar w:fldCharType="separate"/>
        </w:r>
        <w:r w:rsidR="00031725">
          <w:rPr>
            <w:rFonts w:asciiTheme="minorHAnsi" w:hAnsiTheme="minorHAnsi" w:cstheme="minorHAnsi"/>
            <w:noProof/>
            <w:sz w:val="20"/>
          </w:rPr>
          <w:t>1</w:t>
        </w:r>
        <w:r w:rsidRPr="007D7212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57901120" w14:textId="77777777" w:rsidR="007D7212" w:rsidRDefault="007D72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06C62" w14:textId="77777777" w:rsidR="00067701" w:rsidRDefault="00067701" w:rsidP="007D7212">
      <w:r>
        <w:separator/>
      </w:r>
    </w:p>
  </w:footnote>
  <w:footnote w:type="continuationSeparator" w:id="0">
    <w:p w14:paraId="5017E0B9" w14:textId="77777777" w:rsidR="00067701" w:rsidRDefault="00067701" w:rsidP="007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755F6"/>
    <w:multiLevelType w:val="hybridMultilevel"/>
    <w:tmpl w:val="D994BAAA"/>
    <w:lvl w:ilvl="0" w:tplc="38FA519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517A0"/>
    <w:multiLevelType w:val="hybridMultilevel"/>
    <w:tmpl w:val="25D248A0"/>
    <w:lvl w:ilvl="0" w:tplc="FFFFFFFF">
      <w:start w:val="1"/>
      <w:numFmt w:val="ideographDigital"/>
      <w:lvlText w:val=""/>
      <w:lvlJc w:val="left"/>
    </w:lvl>
    <w:lvl w:ilvl="1" w:tplc="7A78B6A6">
      <w:start w:val="1"/>
      <w:numFmt w:val="lowerLetter"/>
      <w:lvlText w:val="%2)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F0A71AA"/>
    <w:multiLevelType w:val="hybridMultilevel"/>
    <w:tmpl w:val="779E4800"/>
    <w:lvl w:ilvl="0" w:tplc="DA4AE9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5550014">
    <w:abstractNumId w:val="0"/>
  </w:num>
  <w:num w:numId="2" w16cid:durableId="1708555668">
    <w:abstractNumId w:val="2"/>
  </w:num>
  <w:num w:numId="3" w16cid:durableId="44820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90D"/>
    <w:rsid w:val="00020773"/>
    <w:rsid w:val="00020ED2"/>
    <w:rsid w:val="00031725"/>
    <w:rsid w:val="0004764E"/>
    <w:rsid w:val="0005501C"/>
    <w:rsid w:val="00067701"/>
    <w:rsid w:val="000A3E4C"/>
    <w:rsid w:val="000A79A5"/>
    <w:rsid w:val="000B08E7"/>
    <w:rsid w:val="000C669F"/>
    <w:rsid w:val="000D54C9"/>
    <w:rsid w:val="000E28F5"/>
    <w:rsid w:val="001020C3"/>
    <w:rsid w:val="00104852"/>
    <w:rsid w:val="001224E4"/>
    <w:rsid w:val="00143B66"/>
    <w:rsid w:val="00173341"/>
    <w:rsid w:val="00191AA7"/>
    <w:rsid w:val="00197959"/>
    <w:rsid w:val="00241B6F"/>
    <w:rsid w:val="00250EEE"/>
    <w:rsid w:val="002622F5"/>
    <w:rsid w:val="002724C9"/>
    <w:rsid w:val="002F024B"/>
    <w:rsid w:val="0030724C"/>
    <w:rsid w:val="00307CF5"/>
    <w:rsid w:val="0032338E"/>
    <w:rsid w:val="003347C7"/>
    <w:rsid w:val="00351016"/>
    <w:rsid w:val="00361B36"/>
    <w:rsid w:val="00376FF6"/>
    <w:rsid w:val="003A5C88"/>
    <w:rsid w:val="00405202"/>
    <w:rsid w:val="004105F0"/>
    <w:rsid w:val="00414C81"/>
    <w:rsid w:val="00441F72"/>
    <w:rsid w:val="00487AF4"/>
    <w:rsid w:val="00487F34"/>
    <w:rsid w:val="004D082E"/>
    <w:rsid w:val="004F3ADD"/>
    <w:rsid w:val="004F5161"/>
    <w:rsid w:val="004F52FF"/>
    <w:rsid w:val="00551A4A"/>
    <w:rsid w:val="00561644"/>
    <w:rsid w:val="005B2D86"/>
    <w:rsid w:val="005E2D8B"/>
    <w:rsid w:val="00600656"/>
    <w:rsid w:val="00624A1D"/>
    <w:rsid w:val="0063338A"/>
    <w:rsid w:val="00635908"/>
    <w:rsid w:val="006657E4"/>
    <w:rsid w:val="00667D86"/>
    <w:rsid w:val="00677019"/>
    <w:rsid w:val="007036FB"/>
    <w:rsid w:val="00707479"/>
    <w:rsid w:val="00720F0B"/>
    <w:rsid w:val="0073616E"/>
    <w:rsid w:val="00744F74"/>
    <w:rsid w:val="007D7212"/>
    <w:rsid w:val="007F0C6D"/>
    <w:rsid w:val="00871599"/>
    <w:rsid w:val="0087168C"/>
    <w:rsid w:val="008862B1"/>
    <w:rsid w:val="00896396"/>
    <w:rsid w:val="008D74CC"/>
    <w:rsid w:val="008E5DDF"/>
    <w:rsid w:val="008F11D4"/>
    <w:rsid w:val="008F395E"/>
    <w:rsid w:val="008F4539"/>
    <w:rsid w:val="00965B09"/>
    <w:rsid w:val="0099259B"/>
    <w:rsid w:val="009A6D37"/>
    <w:rsid w:val="009B1279"/>
    <w:rsid w:val="009D0442"/>
    <w:rsid w:val="009E6F88"/>
    <w:rsid w:val="00A0279C"/>
    <w:rsid w:val="00A71781"/>
    <w:rsid w:val="00AE17C0"/>
    <w:rsid w:val="00AE2D81"/>
    <w:rsid w:val="00B40A43"/>
    <w:rsid w:val="00B5049A"/>
    <w:rsid w:val="00B84390"/>
    <w:rsid w:val="00BB2EC6"/>
    <w:rsid w:val="00BB5D64"/>
    <w:rsid w:val="00BC290D"/>
    <w:rsid w:val="00BF0356"/>
    <w:rsid w:val="00C06695"/>
    <w:rsid w:val="00C61967"/>
    <w:rsid w:val="00CD3431"/>
    <w:rsid w:val="00CD34C0"/>
    <w:rsid w:val="00CE3811"/>
    <w:rsid w:val="00CF4EC4"/>
    <w:rsid w:val="00D12FDB"/>
    <w:rsid w:val="00D45AE6"/>
    <w:rsid w:val="00D67872"/>
    <w:rsid w:val="00D71E55"/>
    <w:rsid w:val="00D802A2"/>
    <w:rsid w:val="00D95E59"/>
    <w:rsid w:val="00E53FD3"/>
    <w:rsid w:val="00E57647"/>
    <w:rsid w:val="00E860D0"/>
    <w:rsid w:val="00ED18D3"/>
    <w:rsid w:val="00ED6C2F"/>
    <w:rsid w:val="00EF049E"/>
    <w:rsid w:val="00EF24BA"/>
    <w:rsid w:val="00EF2A11"/>
    <w:rsid w:val="00F17977"/>
    <w:rsid w:val="00F17AD1"/>
    <w:rsid w:val="00F223CD"/>
    <w:rsid w:val="00F422D1"/>
    <w:rsid w:val="00F515C8"/>
    <w:rsid w:val="00F61539"/>
    <w:rsid w:val="00F82B9D"/>
    <w:rsid w:val="00FA01C2"/>
    <w:rsid w:val="00FB62AD"/>
    <w:rsid w:val="00FC00F7"/>
    <w:rsid w:val="00FD4117"/>
    <w:rsid w:val="00FD4462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7BC3"/>
  <w15:docId w15:val="{1DC663E3-8322-416B-8D46-7CF44944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79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977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3">
    <w:name w:val="Body Text 3"/>
    <w:basedOn w:val="Normal"/>
    <w:link w:val="Tijeloteksta3Char"/>
    <w:unhideWhenUsed/>
    <w:rsid w:val="00AE2D81"/>
    <w:pPr>
      <w:jc w:val="both"/>
    </w:pPr>
    <w:rPr>
      <w:szCs w:val="20"/>
    </w:rPr>
  </w:style>
  <w:style w:type="character" w:customStyle="1" w:styleId="Tijeloteksta3Char">
    <w:name w:val="Tijelo teksta 3 Char"/>
    <w:basedOn w:val="Zadanifontodlomka"/>
    <w:link w:val="Tijeloteksta3"/>
    <w:rsid w:val="00AE2D8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7D72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04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56E6-4E48-4BAE-9242-385EABFE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MSplivalo</dc:creator>
  <cp:lastModifiedBy>Zdenka Hudina</cp:lastModifiedBy>
  <cp:revision>20</cp:revision>
  <cp:lastPrinted>2023-01-30T12:48:00Z</cp:lastPrinted>
  <dcterms:created xsi:type="dcterms:W3CDTF">2023-01-23T06:40:00Z</dcterms:created>
  <dcterms:modified xsi:type="dcterms:W3CDTF">2026-07-23T07:23:00Z</dcterms:modified>
</cp:coreProperties>
</file>